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A473" w14:textId="2F85CF39" w:rsidR="0086346A" w:rsidRPr="000A2BC6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0A2BC6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6650D1" w:rsidRPr="000A2BC6">
        <w:rPr>
          <w:rFonts w:ascii="Arial" w:hAnsi="Arial" w:cs="Arial"/>
          <w:b/>
          <w:bCs/>
          <w:sz w:val="24"/>
          <w:szCs w:val="24"/>
        </w:rPr>
        <w:t>1</w:t>
      </w:r>
      <w:r w:rsidR="00F03542" w:rsidRPr="000A2BC6">
        <w:rPr>
          <w:rFonts w:ascii="Arial" w:hAnsi="Arial" w:cs="Arial"/>
          <w:b/>
          <w:bCs/>
          <w:sz w:val="24"/>
          <w:szCs w:val="24"/>
        </w:rPr>
        <w:t>4</w:t>
      </w:r>
      <w:r w:rsidRPr="000A2BC6">
        <w:rPr>
          <w:rFonts w:ascii="Arial" w:hAnsi="Arial" w:cs="Arial"/>
          <w:b/>
          <w:bCs/>
          <w:sz w:val="24"/>
          <w:szCs w:val="24"/>
        </w:rPr>
        <w:t>/202</w:t>
      </w:r>
      <w:r w:rsidR="00576AC4" w:rsidRPr="000A2BC6">
        <w:rPr>
          <w:rFonts w:ascii="Arial" w:hAnsi="Arial" w:cs="Arial"/>
          <w:b/>
          <w:bCs/>
          <w:sz w:val="24"/>
          <w:szCs w:val="24"/>
        </w:rPr>
        <w:t>5</w:t>
      </w:r>
      <w:r w:rsidRPr="000A2BC6">
        <w:rPr>
          <w:rFonts w:ascii="Arial" w:hAnsi="Arial" w:cs="Arial"/>
          <w:b/>
          <w:bCs/>
          <w:sz w:val="24"/>
          <w:szCs w:val="24"/>
        </w:rPr>
        <w:br/>
        <w:t>Dziekana Wydziału Nauk Ścisłych i Przyrodniczych</w:t>
      </w:r>
      <w:r w:rsidRPr="000A2BC6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77866516" w:rsidR="0086346A" w:rsidRPr="000A2BC6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</w:rPr>
      </w:pPr>
      <w:proofErr w:type="gramStart"/>
      <w:r w:rsidRPr="000A2BC6">
        <w:rPr>
          <w:rFonts w:ascii="Arial" w:hAnsi="Arial" w:cs="Arial"/>
          <w:b/>
          <w:bCs/>
          <w:sz w:val="24"/>
        </w:rPr>
        <w:t>z</w:t>
      </w:r>
      <w:proofErr w:type="gramEnd"/>
      <w:r w:rsidRPr="000A2BC6">
        <w:rPr>
          <w:rFonts w:ascii="Arial" w:hAnsi="Arial" w:cs="Arial"/>
          <w:b/>
          <w:bCs/>
          <w:sz w:val="24"/>
        </w:rPr>
        <w:t xml:space="preserve"> dnia </w:t>
      </w:r>
      <w:r w:rsidR="007032F4" w:rsidRPr="000A2BC6">
        <w:rPr>
          <w:rFonts w:ascii="Arial" w:hAnsi="Arial" w:cs="Arial"/>
          <w:b/>
          <w:bCs/>
          <w:sz w:val="24"/>
        </w:rPr>
        <w:t>1</w:t>
      </w:r>
      <w:r w:rsidR="006650D1" w:rsidRPr="000A2BC6">
        <w:rPr>
          <w:rFonts w:ascii="Arial" w:hAnsi="Arial" w:cs="Arial"/>
          <w:b/>
          <w:bCs/>
          <w:sz w:val="24"/>
        </w:rPr>
        <w:t xml:space="preserve"> </w:t>
      </w:r>
      <w:r w:rsidR="007032F4" w:rsidRPr="000A2BC6">
        <w:rPr>
          <w:rFonts w:ascii="Arial" w:hAnsi="Arial" w:cs="Arial"/>
          <w:b/>
          <w:bCs/>
          <w:sz w:val="24"/>
        </w:rPr>
        <w:t>października</w:t>
      </w:r>
      <w:r w:rsidRPr="000A2BC6">
        <w:rPr>
          <w:rFonts w:ascii="Arial" w:hAnsi="Arial" w:cs="Arial"/>
          <w:b/>
          <w:bCs/>
          <w:sz w:val="24"/>
        </w:rPr>
        <w:t xml:space="preserve"> 202</w:t>
      </w:r>
      <w:r w:rsidR="00576AC4" w:rsidRPr="000A2BC6">
        <w:rPr>
          <w:rFonts w:ascii="Arial" w:hAnsi="Arial" w:cs="Arial"/>
          <w:b/>
          <w:bCs/>
          <w:sz w:val="24"/>
        </w:rPr>
        <w:t>5</w:t>
      </w:r>
      <w:r w:rsidRPr="000A2BC6">
        <w:rPr>
          <w:rFonts w:ascii="Arial" w:hAnsi="Arial" w:cs="Arial"/>
          <w:b/>
          <w:bCs/>
          <w:sz w:val="24"/>
        </w:rPr>
        <w:t xml:space="preserve"> roku</w:t>
      </w:r>
    </w:p>
    <w:p w14:paraId="50F7F397" w14:textId="062F3135" w:rsidR="00F22A2A" w:rsidRPr="000A2BC6" w:rsidRDefault="00F22A2A" w:rsidP="00F22A2A">
      <w:pPr>
        <w:spacing w:before="240" w:line="288" w:lineRule="auto"/>
        <w:rPr>
          <w:rFonts w:ascii="Arial" w:hAnsi="Arial" w:cs="Arial"/>
          <w:bCs/>
          <w:sz w:val="24"/>
        </w:rPr>
      </w:pPr>
      <w:proofErr w:type="gramStart"/>
      <w:r w:rsidRPr="000A2BC6">
        <w:rPr>
          <w:rFonts w:ascii="Arial" w:hAnsi="Arial" w:cs="Arial"/>
          <w:b/>
          <w:bCs/>
          <w:sz w:val="24"/>
          <w:szCs w:val="24"/>
        </w:rPr>
        <w:t>w</w:t>
      </w:r>
      <w:proofErr w:type="gramEnd"/>
      <w:r w:rsidRPr="000A2BC6">
        <w:rPr>
          <w:rFonts w:ascii="Arial" w:hAnsi="Arial" w:cs="Arial"/>
          <w:b/>
          <w:bCs/>
          <w:sz w:val="24"/>
          <w:szCs w:val="24"/>
        </w:rPr>
        <w:t xml:space="preserve"> sprawie </w:t>
      </w:r>
      <w:r w:rsidR="00F03542" w:rsidRPr="000A2BC6">
        <w:rPr>
          <w:rFonts w:ascii="Arial" w:hAnsi="Arial" w:cs="Arial"/>
          <w:b/>
          <w:bCs/>
          <w:sz w:val="24"/>
          <w:szCs w:val="24"/>
        </w:rPr>
        <w:t>ustalenia zasad odwoływania i odrabiania zajęć dydaktycznych</w:t>
      </w:r>
      <w:r w:rsidRPr="000A2BC6">
        <w:rPr>
          <w:rFonts w:ascii="Arial" w:hAnsi="Arial" w:cs="Arial"/>
          <w:b/>
          <w:bCs/>
          <w:sz w:val="24"/>
          <w:szCs w:val="24"/>
        </w:rPr>
        <w:t xml:space="preserve"> na Wydziale Nauk Ścisłych i Przyrodniczych</w:t>
      </w:r>
      <w:r w:rsidRPr="000A2BC6">
        <w:rPr>
          <w:rFonts w:ascii="Arial" w:hAnsi="Arial" w:cs="Arial"/>
          <w:bCs/>
          <w:sz w:val="24"/>
        </w:rPr>
        <w:t xml:space="preserve"> </w:t>
      </w:r>
    </w:p>
    <w:p w14:paraId="73C3EA68" w14:textId="30205C33" w:rsidR="00F03542" w:rsidRPr="000A2BC6" w:rsidRDefault="00F03542" w:rsidP="00F03542">
      <w:pPr>
        <w:spacing w:before="240" w:line="288" w:lineRule="auto"/>
        <w:rPr>
          <w:rFonts w:ascii="Arial" w:hAnsi="Arial" w:cs="Arial"/>
          <w:bCs/>
          <w:sz w:val="24"/>
          <w:szCs w:val="24"/>
        </w:rPr>
      </w:pPr>
      <w:r w:rsidRPr="000A2BC6">
        <w:rPr>
          <w:rFonts w:ascii="Arial" w:hAnsi="Arial" w:cs="Arial"/>
          <w:sz w:val="24"/>
          <w:szCs w:val="24"/>
        </w:rPr>
        <w:t xml:space="preserve">Na podstawie § 21 ust. 3 pkt 5 Regulaminu Organizacyjnego Uniwersytetu w Siedlcach </w:t>
      </w:r>
      <w:r w:rsidRPr="000A2BC6">
        <w:rPr>
          <w:rFonts w:ascii="Arial" w:hAnsi="Arial" w:cs="Arial"/>
          <w:bCs/>
          <w:sz w:val="24"/>
          <w:szCs w:val="24"/>
        </w:rPr>
        <w:t>ustalam, co następuje:</w:t>
      </w:r>
    </w:p>
    <w:p w14:paraId="27922E7A" w14:textId="1B98B394" w:rsidR="00F22A2A" w:rsidRPr="000A2BC6" w:rsidRDefault="00F03542" w:rsidP="00F22A2A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0A2BC6">
        <w:rPr>
          <w:rFonts w:ascii="Arial" w:eastAsia="Times New Roman" w:hAnsi="Arial" w:cs="Arial"/>
          <w:sz w:val="24"/>
          <w:szCs w:val="24"/>
          <w:lang w:eastAsia="pl-PL"/>
        </w:rPr>
        <w:t>Ustalam zasady odwoływania i odrabiania zajęć dydaktycznych na Wydziale Nauk Ścisłych i Przyrodniczych, stanowiące załącznik do niniejszej decyzji</w:t>
      </w:r>
      <w:r w:rsidR="00F22A2A" w:rsidRPr="000A2B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E0DD3D1" w14:textId="77777777" w:rsidR="00F22A2A" w:rsidRPr="000A2BC6" w:rsidRDefault="00F22A2A" w:rsidP="00F22A2A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0A2BC6">
        <w:rPr>
          <w:rFonts w:ascii="Arial" w:hAnsi="Arial" w:cs="Arial"/>
          <w:sz w:val="24"/>
          <w:szCs w:val="24"/>
        </w:rPr>
        <w:t>Decyzja wchodzi w życie z dniem podpisania.</w:t>
      </w:r>
    </w:p>
    <w:p w14:paraId="2C595725" w14:textId="77777777" w:rsidR="0086346A" w:rsidRPr="000A2BC6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0A2BC6">
        <w:rPr>
          <w:rFonts w:ascii="Arial" w:hAnsi="Arial" w:cs="Arial"/>
          <w:sz w:val="24"/>
          <w:szCs w:val="24"/>
        </w:rPr>
        <w:t>Dziekan</w:t>
      </w:r>
      <w:r w:rsidRPr="000A2BC6">
        <w:rPr>
          <w:rFonts w:ascii="Arial" w:hAnsi="Arial" w:cs="Arial"/>
          <w:sz w:val="24"/>
          <w:szCs w:val="24"/>
        </w:rPr>
        <w:br/>
        <w:t>Wydziału Nauk Ścisłych i Przyrodniczych</w:t>
      </w:r>
    </w:p>
    <w:p w14:paraId="7A70EC92" w14:textId="5E2898F1" w:rsidR="00F03542" w:rsidRPr="000A2BC6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proofErr w:type="gramStart"/>
      <w:r w:rsidRPr="000A2BC6">
        <w:rPr>
          <w:rFonts w:ascii="Arial" w:hAnsi="Arial" w:cs="Arial"/>
          <w:sz w:val="24"/>
          <w:szCs w:val="24"/>
        </w:rPr>
        <w:t>dr</w:t>
      </w:r>
      <w:proofErr w:type="gramEnd"/>
      <w:r w:rsidRPr="000A2BC6">
        <w:rPr>
          <w:rFonts w:ascii="Arial" w:hAnsi="Arial" w:cs="Arial"/>
          <w:sz w:val="24"/>
          <w:szCs w:val="24"/>
        </w:rPr>
        <w:t xml:space="preserve"> hab. </w:t>
      </w:r>
      <w:r w:rsidR="006650D1" w:rsidRPr="000A2BC6">
        <w:rPr>
          <w:rFonts w:ascii="Arial" w:hAnsi="Arial" w:cs="Arial"/>
          <w:sz w:val="24"/>
          <w:szCs w:val="24"/>
        </w:rPr>
        <w:t>Marzena Stańska</w:t>
      </w:r>
      <w:r w:rsidRPr="000A2BC6">
        <w:rPr>
          <w:rFonts w:ascii="Arial" w:hAnsi="Arial" w:cs="Arial"/>
          <w:sz w:val="24"/>
          <w:szCs w:val="24"/>
        </w:rPr>
        <w:t>, profesor uczelni</w:t>
      </w:r>
    </w:p>
    <w:p w14:paraId="5680457E" w14:textId="77777777" w:rsidR="00F03542" w:rsidRPr="000A2BC6" w:rsidRDefault="00F03542">
      <w:pPr>
        <w:rPr>
          <w:rFonts w:ascii="Arial" w:hAnsi="Arial" w:cs="Arial"/>
          <w:sz w:val="24"/>
          <w:szCs w:val="24"/>
        </w:rPr>
      </w:pPr>
      <w:r w:rsidRPr="000A2BC6">
        <w:rPr>
          <w:rFonts w:ascii="Arial" w:hAnsi="Arial" w:cs="Arial"/>
          <w:sz w:val="24"/>
          <w:szCs w:val="24"/>
        </w:rPr>
        <w:br w:type="page"/>
      </w:r>
    </w:p>
    <w:p w14:paraId="39280B8A" w14:textId="62CC13FE" w:rsidR="000A2BC6" w:rsidRPr="000A2BC6" w:rsidRDefault="000A2BC6" w:rsidP="000A2BC6">
      <w:pPr>
        <w:spacing w:before="240" w:line="288" w:lineRule="auto"/>
        <w:jc w:val="right"/>
        <w:rPr>
          <w:rFonts w:ascii="Arial" w:hAnsi="Arial" w:cs="Arial"/>
          <w:bCs/>
          <w:sz w:val="16"/>
          <w:szCs w:val="16"/>
        </w:rPr>
      </w:pPr>
      <w:r w:rsidRPr="000A2BC6">
        <w:rPr>
          <w:rFonts w:ascii="Arial" w:hAnsi="Arial" w:cs="Arial"/>
          <w:sz w:val="16"/>
          <w:szCs w:val="16"/>
        </w:rPr>
        <w:lastRenderedPageBreak/>
        <w:t xml:space="preserve">Załącznik do </w:t>
      </w:r>
      <w:r w:rsidRPr="000A2BC6">
        <w:rPr>
          <w:rFonts w:ascii="Arial" w:hAnsi="Arial" w:cs="Arial"/>
          <w:bCs/>
          <w:sz w:val="16"/>
          <w:szCs w:val="16"/>
        </w:rPr>
        <w:t>Decyzji nr 14/2025</w:t>
      </w:r>
      <w:r w:rsidRPr="000A2BC6">
        <w:rPr>
          <w:rFonts w:ascii="Arial" w:hAnsi="Arial" w:cs="Arial"/>
          <w:bCs/>
          <w:sz w:val="16"/>
          <w:szCs w:val="16"/>
        </w:rPr>
        <w:br/>
        <w:t>Dziekana Wydziału Nauk Ścisłych i Przyrodniczych</w:t>
      </w:r>
      <w:r w:rsidRPr="000A2BC6">
        <w:rPr>
          <w:rFonts w:ascii="Arial" w:hAnsi="Arial" w:cs="Arial"/>
          <w:bCs/>
          <w:sz w:val="16"/>
          <w:szCs w:val="16"/>
        </w:rPr>
        <w:br/>
        <w:t>Uniwersytetu w Siedlcach</w:t>
      </w:r>
    </w:p>
    <w:p w14:paraId="2C809DFC" w14:textId="77777777" w:rsidR="000A2BC6" w:rsidRPr="000A2BC6" w:rsidRDefault="000A2BC6" w:rsidP="000A2BC6">
      <w:pPr>
        <w:rPr>
          <w:rFonts w:ascii="Arial" w:hAnsi="Arial" w:cs="Arial"/>
          <w:b/>
          <w:bCs/>
          <w:sz w:val="24"/>
          <w:szCs w:val="24"/>
        </w:rPr>
      </w:pPr>
    </w:p>
    <w:p w14:paraId="0D1B76DE" w14:textId="77777777" w:rsidR="000A2BC6" w:rsidRPr="000A2BC6" w:rsidRDefault="000A2BC6" w:rsidP="000A2BC6">
      <w:pPr>
        <w:rPr>
          <w:rFonts w:ascii="Arial" w:hAnsi="Arial" w:cs="Arial"/>
          <w:b/>
          <w:bCs/>
          <w:sz w:val="24"/>
          <w:szCs w:val="24"/>
        </w:rPr>
      </w:pPr>
      <w:r w:rsidRPr="000A2BC6">
        <w:rPr>
          <w:rFonts w:ascii="Arial" w:hAnsi="Arial" w:cs="Arial"/>
          <w:b/>
          <w:bCs/>
          <w:sz w:val="24"/>
          <w:szCs w:val="24"/>
        </w:rPr>
        <w:t xml:space="preserve">Zasady odwoływania i odrabiania zajęć dydaktycznych </w:t>
      </w:r>
      <w:r w:rsidRPr="000A2BC6">
        <w:rPr>
          <w:rFonts w:ascii="Arial" w:hAnsi="Arial" w:cs="Arial"/>
          <w:b/>
          <w:bCs/>
          <w:sz w:val="24"/>
          <w:szCs w:val="24"/>
        </w:rPr>
        <w:br/>
        <w:t xml:space="preserve">na Wydziale Nauk Ścisłych i Przyrodniczych </w:t>
      </w:r>
    </w:p>
    <w:p w14:paraId="2311A849" w14:textId="71ABE974" w:rsidR="000A2BC6" w:rsidRPr="000A2BC6" w:rsidRDefault="000A2BC6" w:rsidP="000A2BC6">
      <w:pPr>
        <w:rPr>
          <w:rFonts w:ascii="Arial" w:hAnsi="Arial" w:cs="Arial"/>
          <w:b/>
          <w:bCs/>
          <w:sz w:val="24"/>
          <w:szCs w:val="24"/>
        </w:rPr>
      </w:pPr>
      <w:r w:rsidRPr="000A2BC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771BD9A" w14:textId="04AD5273" w:rsidR="000A2BC6" w:rsidRPr="000A2BC6" w:rsidRDefault="005C2ABE" w:rsidP="000A2BC6">
      <w:pPr>
        <w:pStyle w:val="Akapitzlist"/>
        <w:numPr>
          <w:ilvl w:val="0"/>
          <w:numId w:val="20"/>
        </w:numPr>
        <w:spacing w:after="16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Aby o</w:t>
      </w:r>
      <w:r w:rsidR="000A2BC6" w:rsidRPr="000A2BC6">
        <w:rPr>
          <w:rFonts w:ascii="Arial" w:hAnsi="Arial" w:cs="Arial"/>
          <w:sz w:val="24"/>
          <w:szCs w:val="24"/>
        </w:rPr>
        <w:t>dwoł</w:t>
      </w:r>
      <w:r>
        <w:rPr>
          <w:rFonts w:ascii="Arial" w:hAnsi="Arial" w:cs="Arial"/>
          <w:sz w:val="24"/>
          <w:szCs w:val="24"/>
        </w:rPr>
        <w:t>ać</w:t>
      </w:r>
      <w:r w:rsidR="000A2BC6" w:rsidRPr="000A2BC6">
        <w:rPr>
          <w:rFonts w:ascii="Arial" w:hAnsi="Arial" w:cs="Arial"/>
          <w:sz w:val="24"/>
          <w:szCs w:val="24"/>
        </w:rPr>
        <w:t xml:space="preserve"> zaję</w:t>
      </w:r>
      <w:r>
        <w:rPr>
          <w:rFonts w:ascii="Arial" w:hAnsi="Arial" w:cs="Arial"/>
          <w:sz w:val="24"/>
          <w:szCs w:val="24"/>
        </w:rPr>
        <w:t>cia</w:t>
      </w:r>
      <w:r w:rsidR="000A2BC6" w:rsidRPr="000A2BC6">
        <w:rPr>
          <w:rFonts w:ascii="Arial" w:hAnsi="Arial" w:cs="Arial"/>
          <w:sz w:val="24"/>
          <w:szCs w:val="24"/>
        </w:rPr>
        <w:t xml:space="preserve"> dydaktyczn</w:t>
      </w:r>
      <w:r>
        <w:rPr>
          <w:rFonts w:ascii="Arial" w:hAnsi="Arial" w:cs="Arial"/>
          <w:sz w:val="24"/>
          <w:szCs w:val="24"/>
        </w:rPr>
        <w:t>e</w:t>
      </w:r>
      <w:r w:rsidR="000A2BC6" w:rsidRPr="000A2BC6">
        <w:rPr>
          <w:rFonts w:ascii="Arial" w:hAnsi="Arial" w:cs="Arial"/>
          <w:sz w:val="24"/>
          <w:szCs w:val="24"/>
        </w:rPr>
        <w:t xml:space="preserve"> prowadzon</w:t>
      </w:r>
      <w:r>
        <w:rPr>
          <w:rFonts w:ascii="Arial" w:hAnsi="Arial" w:cs="Arial"/>
          <w:sz w:val="24"/>
          <w:szCs w:val="24"/>
        </w:rPr>
        <w:t>e</w:t>
      </w:r>
      <w:r w:rsidR="000A2BC6" w:rsidRPr="000A2BC6">
        <w:rPr>
          <w:rFonts w:ascii="Arial" w:hAnsi="Arial" w:cs="Arial"/>
          <w:sz w:val="24"/>
          <w:szCs w:val="24"/>
        </w:rPr>
        <w:t xml:space="preserve"> zarówno w formie stacjonarnej jak i w trybie zdalnym, należy </w:t>
      </w:r>
      <w:r w:rsidR="005844AE">
        <w:rPr>
          <w:rFonts w:ascii="Arial" w:hAnsi="Arial" w:cs="Arial"/>
          <w:sz w:val="24"/>
          <w:szCs w:val="24"/>
        </w:rPr>
        <w:t xml:space="preserve">zwrócić się </w:t>
      </w:r>
      <w:r w:rsidR="005844AE">
        <w:rPr>
          <w:rFonts w:ascii="Arial" w:hAnsi="Arial" w:cs="Arial"/>
          <w:sz w:val="24"/>
          <w:szCs w:val="24"/>
        </w:rPr>
        <w:t>(drogą mailową lub na piśmie)</w:t>
      </w:r>
      <w:r w:rsidR="005844AE">
        <w:rPr>
          <w:rFonts w:ascii="Arial" w:hAnsi="Arial" w:cs="Arial"/>
          <w:sz w:val="24"/>
          <w:szCs w:val="24"/>
        </w:rPr>
        <w:t xml:space="preserve"> o wyrażenie zgody do Dziekana Wydziału Nauk Ścisłych i Przyrodniczych, za pośrednictwem Dyrektora właściwego Instytutu.</w:t>
      </w:r>
      <w:r w:rsidR="000A2BC6" w:rsidRPr="000A2BC6">
        <w:rPr>
          <w:rFonts w:ascii="Arial" w:hAnsi="Arial" w:cs="Arial"/>
          <w:sz w:val="24"/>
          <w:szCs w:val="24"/>
        </w:rPr>
        <w:t xml:space="preserve"> </w:t>
      </w:r>
    </w:p>
    <w:p w14:paraId="40823061" w14:textId="3C7F55F4" w:rsidR="005844AE" w:rsidRPr="000A2BC6" w:rsidRDefault="005844AE" w:rsidP="005844AE">
      <w:pPr>
        <w:pStyle w:val="Akapitzlist"/>
        <w:numPr>
          <w:ilvl w:val="0"/>
          <w:numId w:val="20"/>
        </w:numPr>
        <w:spacing w:after="16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0A2BC6">
        <w:rPr>
          <w:rFonts w:ascii="Arial" w:hAnsi="Arial" w:cs="Arial"/>
          <w:sz w:val="24"/>
          <w:szCs w:val="24"/>
        </w:rPr>
        <w:t xml:space="preserve">racownik </w:t>
      </w:r>
      <w:r>
        <w:rPr>
          <w:rFonts w:ascii="Arial" w:hAnsi="Arial" w:cs="Arial"/>
          <w:sz w:val="24"/>
          <w:szCs w:val="24"/>
        </w:rPr>
        <w:t xml:space="preserve">informuje Dziekana (drogą mailową lub na piśmie) o </w:t>
      </w:r>
      <w:r w:rsidRPr="000A2BC6">
        <w:rPr>
          <w:rFonts w:ascii="Arial" w:hAnsi="Arial" w:cs="Arial"/>
          <w:sz w:val="24"/>
          <w:szCs w:val="24"/>
        </w:rPr>
        <w:t>termin</w:t>
      </w:r>
      <w:r>
        <w:rPr>
          <w:rFonts w:ascii="Arial" w:hAnsi="Arial" w:cs="Arial"/>
          <w:sz w:val="24"/>
          <w:szCs w:val="24"/>
        </w:rPr>
        <w:t>ie</w:t>
      </w:r>
      <w:r w:rsidRPr="000A2BC6">
        <w:rPr>
          <w:rFonts w:ascii="Arial" w:hAnsi="Arial" w:cs="Arial"/>
          <w:sz w:val="24"/>
          <w:szCs w:val="24"/>
        </w:rPr>
        <w:t xml:space="preserve"> odrobienia zajęć dydaktycznych</w:t>
      </w:r>
      <w:r>
        <w:rPr>
          <w:rFonts w:ascii="Arial" w:hAnsi="Arial" w:cs="Arial"/>
          <w:sz w:val="24"/>
          <w:szCs w:val="24"/>
        </w:rPr>
        <w:t xml:space="preserve">, po uprzednim uzgodnieniu z </w:t>
      </w:r>
      <w:r>
        <w:rPr>
          <w:rFonts w:ascii="Arial" w:hAnsi="Arial" w:cs="Arial"/>
          <w:sz w:val="24"/>
          <w:szCs w:val="24"/>
        </w:rPr>
        <w:t>Dyrektor</w:t>
      </w:r>
      <w:r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właściwego Instytutu</w:t>
      </w:r>
      <w:r w:rsidR="001977F8">
        <w:rPr>
          <w:rFonts w:ascii="Arial" w:hAnsi="Arial" w:cs="Arial"/>
          <w:sz w:val="24"/>
          <w:szCs w:val="24"/>
        </w:rPr>
        <w:t xml:space="preserve"> oraz</w:t>
      </w:r>
      <w:r w:rsidR="001977F8" w:rsidRPr="001977F8">
        <w:rPr>
          <w:rFonts w:ascii="Arial" w:hAnsi="Arial" w:cs="Arial"/>
          <w:sz w:val="24"/>
          <w:szCs w:val="24"/>
        </w:rPr>
        <w:t xml:space="preserve"> </w:t>
      </w:r>
      <w:r w:rsidR="001977F8" w:rsidRPr="000A2BC6">
        <w:rPr>
          <w:rFonts w:ascii="Arial" w:hAnsi="Arial" w:cs="Arial"/>
          <w:sz w:val="24"/>
          <w:szCs w:val="24"/>
        </w:rPr>
        <w:t>z właściwą grupą studentów</w:t>
      </w:r>
      <w:r w:rsidRPr="000A2BC6">
        <w:rPr>
          <w:rFonts w:ascii="Arial" w:hAnsi="Arial" w:cs="Arial"/>
          <w:sz w:val="24"/>
          <w:szCs w:val="24"/>
        </w:rPr>
        <w:t xml:space="preserve">. </w:t>
      </w:r>
    </w:p>
    <w:p w14:paraId="6183A8EA" w14:textId="77777777" w:rsidR="000A2BC6" w:rsidRPr="000A2BC6" w:rsidRDefault="000A2BC6" w:rsidP="000A2BC6">
      <w:pPr>
        <w:pStyle w:val="Akapitzlist"/>
        <w:numPr>
          <w:ilvl w:val="0"/>
          <w:numId w:val="20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0A2BC6">
        <w:rPr>
          <w:rFonts w:ascii="Arial" w:hAnsi="Arial" w:cs="Arial"/>
          <w:sz w:val="24"/>
          <w:szCs w:val="24"/>
        </w:rPr>
        <w:t xml:space="preserve">Pracownik może odwołać prowadzone przez siebie zajęcia dydaktyczne </w:t>
      </w:r>
      <w:r w:rsidRPr="000A2BC6">
        <w:rPr>
          <w:rFonts w:ascii="Arial" w:hAnsi="Arial" w:cs="Arial"/>
          <w:sz w:val="24"/>
          <w:szCs w:val="24"/>
        </w:rPr>
        <w:br/>
        <w:t xml:space="preserve">w następujących przypadkach:  </w:t>
      </w:r>
    </w:p>
    <w:p w14:paraId="12F40F79" w14:textId="77777777" w:rsidR="000A2BC6" w:rsidRPr="000A2BC6" w:rsidRDefault="000A2BC6" w:rsidP="000A2BC6">
      <w:pPr>
        <w:pStyle w:val="Akapitzlist"/>
        <w:numPr>
          <w:ilvl w:val="0"/>
          <w:numId w:val="21"/>
        </w:numPr>
        <w:spacing w:after="160" w:line="256" w:lineRule="auto"/>
        <w:rPr>
          <w:rFonts w:ascii="Arial" w:hAnsi="Arial" w:cs="Arial"/>
          <w:sz w:val="24"/>
          <w:szCs w:val="24"/>
        </w:rPr>
      </w:pPr>
      <w:proofErr w:type="gramStart"/>
      <w:r w:rsidRPr="000A2BC6">
        <w:rPr>
          <w:rFonts w:ascii="Arial" w:hAnsi="Arial" w:cs="Arial"/>
          <w:sz w:val="24"/>
          <w:szCs w:val="24"/>
        </w:rPr>
        <w:t>zwolnienie</w:t>
      </w:r>
      <w:proofErr w:type="gramEnd"/>
      <w:r w:rsidRPr="000A2BC6">
        <w:rPr>
          <w:rFonts w:ascii="Arial" w:hAnsi="Arial" w:cs="Arial"/>
          <w:sz w:val="24"/>
          <w:szCs w:val="24"/>
        </w:rPr>
        <w:t xml:space="preserve"> lekarskie;</w:t>
      </w:r>
    </w:p>
    <w:p w14:paraId="38024F1A" w14:textId="1EB15351" w:rsidR="000A2BC6" w:rsidRPr="000A2BC6" w:rsidRDefault="000A2BC6" w:rsidP="000A2BC6">
      <w:pPr>
        <w:pStyle w:val="Akapitzlist"/>
        <w:numPr>
          <w:ilvl w:val="0"/>
          <w:numId w:val="21"/>
        </w:numPr>
        <w:spacing w:after="160" w:line="256" w:lineRule="auto"/>
        <w:rPr>
          <w:rFonts w:ascii="Arial" w:hAnsi="Arial" w:cs="Arial"/>
          <w:sz w:val="24"/>
          <w:szCs w:val="24"/>
        </w:rPr>
      </w:pPr>
      <w:proofErr w:type="gramStart"/>
      <w:r w:rsidRPr="000A2BC6">
        <w:rPr>
          <w:rFonts w:ascii="Arial" w:hAnsi="Arial" w:cs="Arial"/>
          <w:sz w:val="24"/>
          <w:szCs w:val="24"/>
        </w:rPr>
        <w:t>wyjazd</w:t>
      </w:r>
      <w:proofErr w:type="gramEnd"/>
      <w:r w:rsidRPr="000A2BC6">
        <w:rPr>
          <w:rFonts w:ascii="Arial" w:hAnsi="Arial" w:cs="Arial"/>
          <w:sz w:val="24"/>
          <w:szCs w:val="24"/>
        </w:rPr>
        <w:t xml:space="preserve"> służbowy;</w:t>
      </w:r>
    </w:p>
    <w:p w14:paraId="4BA1707C" w14:textId="77777777" w:rsidR="000A2BC6" w:rsidRPr="000A2BC6" w:rsidRDefault="000A2BC6" w:rsidP="000A2BC6">
      <w:pPr>
        <w:pStyle w:val="Akapitzlist"/>
        <w:numPr>
          <w:ilvl w:val="0"/>
          <w:numId w:val="21"/>
        </w:numPr>
        <w:spacing w:after="160" w:line="256" w:lineRule="auto"/>
        <w:rPr>
          <w:rFonts w:ascii="Arial" w:hAnsi="Arial" w:cs="Arial"/>
          <w:sz w:val="24"/>
          <w:szCs w:val="24"/>
        </w:rPr>
      </w:pPr>
      <w:proofErr w:type="gramStart"/>
      <w:r w:rsidRPr="000A2BC6">
        <w:rPr>
          <w:rFonts w:ascii="Arial" w:hAnsi="Arial" w:cs="Arial"/>
          <w:sz w:val="24"/>
          <w:szCs w:val="24"/>
        </w:rPr>
        <w:t>inne</w:t>
      </w:r>
      <w:proofErr w:type="gramEnd"/>
      <w:r w:rsidRPr="000A2BC6">
        <w:rPr>
          <w:rFonts w:ascii="Arial" w:hAnsi="Arial" w:cs="Arial"/>
          <w:sz w:val="24"/>
          <w:szCs w:val="24"/>
        </w:rPr>
        <w:t xml:space="preserve"> ważne przyczyny (np. zdarzenie losowe).</w:t>
      </w:r>
    </w:p>
    <w:p w14:paraId="0B652F4C" w14:textId="7BEDF7F4" w:rsidR="000A2BC6" w:rsidRPr="000A2BC6" w:rsidRDefault="000A2BC6" w:rsidP="000A2BC6">
      <w:pPr>
        <w:pStyle w:val="Akapitzlist"/>
        <w:numPr>
          <w:ilvl w:val="0"/>
          <w:numId w:val="20"/>
        </w:numPr>
        <w:spacing w:after="160" w:line="256" w:lineRule="auto"/>
        <w:rPr>
          <w:rFonts w:ascii="Arial" w:hAnsi="Arial" w:cs="Arial"/>
          <w:sz w:val="24"/>
          <w:szCs w:val="24"/>
        </w:rPr>
      </w:pPr>
      <w:r w:rsidRPr="000A2BC6">
        <w:rPr>
          <w:rFonts w:ascii="Arial" w:hAnsi="Arial" w:cs="Arial"/>
          <w:sz w:val="24"/>
          <w:szCs w:val="24"/>
        </w:rPr>
        <w:t xml:space="preserve">W przypadku zwolnienia lekarskiego </w:t>
      </w:r>
      <w:r w:rsidR="001977F8">
        <w:rPr>
          <w:rFonts w:ascii="Arial" w:hAnsi="Arial" w:cs="Arial"/>
          <w:sz w:val="24"/>
          <w:szCs w:val="24"/>
        </w:rPr>
        <w:t>D</w:t>
      </w:r>
      <w:r w:rsidRPr="000A2BC6">
        <w:rPr>
          <w:rFonts w:ascii="Arial" w:hAnsi="Arial" w:cs="Arial"/>
          <w:sz w:val="24"/>
          <w:szCs w:val="24"/>
        </w:rPr>
        <w:t xml:space="preserve">yrektor instytutu ma obowiązek zorganizowania zastępstwa. </w:t>
      </w:r>
    </w:p>
    <w:p w14:paraId="3D6D7DD1" w14:textId="77777777" w:rsidR="000A2BC6" w:rsidRPr="000A2BC6" w:rsidRDefault="000A2BC6" w:rsidP="000A2BC6">
      <w:pPr>
        <w:pStyle w:val="Akapitzlist"/>
        <w:numPr>
          <w:ilvl w:val="0"/>
          <w:numId w:val="20"/>
        </w:numPr>
        <w:spacing w:after="160" w:line="25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A2BC6">
        <w:rPr>
          <w:rFonts w:ascii="Arial" w:hAnsi="Arial" w:cs="Arial"/>
          <w:sz w:val="24"/>
          <w:szCs w:val="24"/>
        </w:rPr>
        <w:t xml:space="preserve">Pracownik jest zobowiązany poinformować, w miarę możliwości, studentów </w:t>
      </w:r>
      <w:r w:rsidRPr="000A2BC6">
        <w:rPr>
          <w:rFonts w:ascii="Arial" w:hAnsi="Arial" w:cs="Arial"/>
          <w:sz w:val="24"/>
          <w:szCs w:val="24"/>
        </w:rPr>
        <w:br/>
        <w:t>o odwołaniu zajęć oraz o terminie ich odpracowania. Jeśli pracownik nie ma takiej możliwości, stosowną informację staroście roku lub grupy przesyła sekretariat instytutu.</w:t>
      </w:r>
    </w:p>
    <w:p w14:paraId="0F918F06" w14:textId="3744399F" w:rsidR="0086346A" w:rsidRPr="000A2BC6" w:rsidRDefault="0086346A" w:rsidP="000A2BC6">
      <w:pPr>
        <w:spacing w:before="240" w:line="360" w:lineRule="auto"/>
        <w:rPr>
          <w:rFonts w:ascii="Arial" w:hAnsi="Arial" w:cs="Arial"/>
          <w:sz w:val="24"/>
          <w:szCs w:val="24"/>
        </w:rPr>
      </w:pPr>
    </w:p>
    <w:p w14:paraId="328A731C" w14:textId="13048A5E" w:rsidR="000F1674" w:rsidRPr="000A2BC6" w:rsidRDefault="000F1674" w:rsidP="000A2BC6"/>
    <w:sectPr w:rsidR="000F1674" w:rsidRPr="000A2BC6" w:rsidSect="007317ED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9CB0E" w14:textId="77777777" w:rsidR="00D13638" w:rsidRDefault="00D13638" w:rsidP="00864492">
      <w:r>
        <w:separator/>
      </w:r>
    </w:p>
  </w:endnote>
  <w:endnote w:type="continuationSeparator" w:id="0">
    <w:p w14:paraId="786FCA15" w14:textId="77777777" w:rsidR="00D13638" w:rsidRDefault="00D13638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9D163" w14:textId="77777777" w:rsidR="00D13638" w:rsidRDefault="00D13638" w:rsidP="00864492">
      <w:r>
        <w:separator/>
      </w:r>
    </w:p>
  </w:footnote>
  <w:footnote w:type="continuationSeparator" w:id="0">
    <w:p w14:paraId="1193E877" w14:textId="77777777" w:rsidR="00D13638" w:rsidRDefault="00D13638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proofErr w:type="gramStart"/>
                          <w:r>
                            <w:rPr>
                              <w:rFonts w:ascii="Geologica Roman Light" w:hAnsi="Geologica Roman Light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Geologica Roman Light" w:hAnsi="Geologica Roman Light"/>
                            </w:rPr>
                            <w:t xml:space="preserve">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211221B1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dr hab. </w:t>
                          </w:r>
                          <w:r w:rsidR="006650D1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Marzena Stańska</w:t>
                          </w:r>
                          <w:proofErr w:type="gramStart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</w:t>
                          </w:r>
                          <w:proofErr w:type="gramEnd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proofErr w:type="gramStart"/>
                    <w:r>
                      <w:rPr>
                        <w:rFonts w:ascii="Geologica Roman Light" w:hAnsi="Geologica Roman Light"/>
                      </w:rPr>
                      <w:t>i</w:t>
                    </w:r>
                    <w:proofErr w:type="gramEnd"/>
                    <w:r>
                      <w:rPr>
                        <w:rFonts w:ascii="Geologica Roman Light" w:hAnsi="Geologica Roman Light"/>
                      </w:rPr>
                      <w:t xml:space="preserve">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211221B1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dr hab. </w:t>
                    </w:r>
                    <w:r w:rsidR="006650D1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Marzena Stańska</w:t>
                    </w:r>
                    <w:proofErr w:type="gramStart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</w:t>
                    </w:r>
                    <w:proofErr w:type="gramEnd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3AC4A222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>, 25 643 1</w:t>
    </w:r>
    <w:r w:rsidR="006650D1">
      <w:rPr>
        <w:rFonts w:ascii="Geologica Roman Light" w:hAnsi="Geologica Roman Light"/>
        <w:sz w:val="16"/>
        <w:lang w:val="de-DE"/>
      </w:rPr>
      <w:t>1</w:t>
    </w:r>
    <w:r>
      <w:rPr>
        <w:rFonts w:ascii="Geologica Roman Light" w:hAnsi="Geologica Roman Light"/>
        <w:sz w:val="16"/>
        <w:lang w:val="de-DE"/>
      </w:rPr>
      <w:t xml:space="preserve"> 6</w:t>
    </w:r>
    <w:r w:rsidR="006650D1">
      <w:rPr>
        <w:rFonts w:ascii="Geologica Roman Light" w:hAnsi="Geologica Roman Light"/>
        <w:sz w:val="16"/>
        <w:lang w:val="de-DE"/>
      </w:rPr>
      <w:t>6</w:t>
    </w:r>
    <w:r>
      <w:rPr>
        <w:rFonts w:ascii="Geologica Roman Light" w:hAnsi="Geologica Roman Light"/>
        <w:sz w:val="16"/>
        <w:lang w:val="de-DE"/>
      </w:rPr>
      <w:t xml:space="preserve">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</w:t>
    </w:r>
    <w:r w:rsidR="00862675">
      <w:rPr>
        <w:rFonts w:ascii="Geologica Roman Light" w:hAnsi="Geologica Roman Light"/>
        <w:sz w:val="16"/>
      </w:rPr>
      <w:t>ws</w:t>
    </w:r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edu</w:t>
    </w:r>
    <w:proofErr w:type="gramEnd"/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pl</w:t>
    </w:r>
    <w:proofErr w:type="gramEnd"/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A5D07"/>
    <w:multiLevelType w:val="hybridMultilevel"/>
    <w:tmpl w:val="3EAEFB58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231FC2"/>
    <w:multiLevelType w:val="hybridMultilevel"/>
    <w:tmpl w:val="D1F8956A"/>
    <w:lvl w:ilvl="0" w:tplc="B72A69A6">
      <w:start w:val="1"/>
      <w:numFmt w:val="decimal"/>
      <w:lvlText w:val="%1)"/>
      <w:lvlJc w:val="left"/>
      <w:pPr>
        <w:ind w:left="1069" w:hanging="360"/>
      </w:pPr>
      <w:rPr>
        <w:rFonts w:ascii="Arial" w:hAnsi="Arial" w:cs="Times New Roman" w:hint="default"/>
        <w:b w:val="0"/>
        <w:i w:val="0"/>
        <w:color w:val="000000" w:themeColor="text1"/>
        <w:sz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774119"/>
    <w:multiLevelType w:val="hybridMultilevel"/>
    <w:tmpl w:val="F064C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12B66"/>
    <w:multiLevelType w:val="hybridMultilevel"/>
    <w:tmpl w:val="06A8C2DC"/>
    <w:lvl w:ilvl="0" w:tplc="01B4A5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0EF7B02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303E2"/>
    <w:multiLevelType w:val="hybridMultilevel"/>
    <w:tmpl w:val="302A1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33FD3"/>
    <w:multiLevelType w:val="hybridMultilevel"/>
    <w:tmpl w:val="E89C6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3"/>
  </w:num>
  <w:num w:numId="4">
    <w:abstractNumId w:val="13"/>
  </w:num>
  <w:num w:numId="5">
    <w:abstractNumId w:val="19"/>
  </w:num>
  <w:num w:numId="6">
    <w:abstractNumId w:val="17"/>
  </w:num>
  <w:num w:numId="7">
    <w:abstractNumId w:val="4"/>
  </w:num>
  <w:num w:numId="8">
    <w:abstractNumId w:val="12"/>
  </w:num>
  <w:num w:numId="9">
    <w:abstractNumId w:val="9"/>
  </w:num>
  <w:num w:numId="10">
    <w:abstractNumId w:val="0"/>
  </w:num>
  <w:num w:numId="11">
    <w:abstractNumId w:val="7"/>
  </w:num>
  <w:num w:numId="12">
    <w:abstractNumId w:val="1"/>
  </w:num>
  <w:num w:numId="13">
    <w:abstractNumId w:val="10"/>
  </w:num>
  <w:num w:numId="14">
    <w:abstractNumId w:val="18"/>
  </w:num>
  <w:num w:numId="15">
    <w:abstractNumId w:val="6"/>
  </w:num>
  <w:num w:numId="16">
    <w:abstractNumId w:val="14"/>
  </w:num>
  <w:num w:numId="17">
    <w:abstractNumId w:val="8"/>
  </w:num>
  <w:num w:numId="18">
    <w:abstractNumId w:val="2"/>
  </w:num>
  <w:num w:numId="19">
    <w:abstractNumId w:val="15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14320"/>
    <w:rsid w:val="000146D9"/>
    <w:rsid w:val="00016C38"/>
    <w:rsid w:val="00026951"/>
    <w:rsid w:val="00051473"/>
    <w:rsid w:val="000604E8"/>
    <w:rsid w:val="00076E16"/>
    <w:rsid w:val="00085F8F"/>
    <w:rsid w:val="00087C9F"/>
    <w:rsid w:val="00091CE4"/>
    <w:rsid w:val="000A2BC6"/>
    <w:rsid w:val="000C3536"/>
    <w:rsid w:val="000C5C5B"/>
    <w:rsid w:val="000D6259"/>
    <w:rsid w:val="000D6F2A"/>
    <w:rsid w:val="000F1674"/>
    <w:rsid w:val="00111C56"/>
    <w:rsid w:val="00134049"/>
    <w:rsid w:val="00136306"/>
    <w:rsid w:val="001370B5"/>
    <w:rsid w:val="0014048E"/>
    <w:rsid w:val="00140D76"/>
    <w:rsid w:val="00142154"/>
    <w:rsid w:val="00195431"/>
    <w:rsid w:val="001977F8"/>
    <w:rsid w:val="001A01B7"/>
    <w:rsid w:val="001A586F"/>
    <w:rsid w:val="001B3DA3"/>
    <w:rsid w:val="001B710E"/>
    <w:rsid w:val="001F6749"/>
    <w:rsid w:val="0020200C"/>
    <w:rsid w:val="0021760E"/>
    <w:rsid w:val="002314C9"/>
    <w:rsid w:val="002346C5"/>
    <w:rsid w:val="00261071"/>
    <w:rsid w:val="002710D5"/>
    <w:rsid w:val="0027664F"/>
    <w:rsid w:val="002C4160"/>
    <w:rsid w:val="002D06AF"/>
    <w:rsid w:val="002E0DF3"/>
    <w:rsid w:val="002E1D46"/>
    <w:rsid w:val="002E29B7"/>
    <w:rsid w:val="002F1498"/>
    <w:rsid w:val="00317EC5"/>
    <w:rsid w:val="00323FFF"/>
    <w:rsid w:val="0033157D"/>
    <w:rsid w:val="00333FE6"/>
    <w:rsid w:val="003357A3"/>
    <w:rsid w:val="00335BDA"/>
    <w:rsid w:val="00345D95"/>
    <w:rsid w:val="0035749C"/>
    <w:rsid w:val="00365B6F"/>
    <w:rsid w:val="00371DFA"/>
    <w:rsid w:val="00373E32"/>
    <w:rsid w:val="00384D58"/>
    <w:rsid w:val="00385909"/>
    <w:rsid w:val="00385D85"/>
    <w:rsid w:val="003A0F85"/>
    <w:rsid w:val="003A6186"/>
    <w:rsid w:val="003C4387"/>
    <w:rsid w:val="003D7203"/>
    <w:rsid w:val="003F2AE1"/>
    <w:rsid w:val="003F2E7D"/>
    <w:rsid w:val="003F45D3"/>
    <w:rsid w:val="003F7E46"/>
    <w:rsid w:val="00401878"/>
    <w:rsid w:val="00411AF4"/>
    <w:rsid w:val="0041727C"/>
    <w:rsid w:val="00435AFC"/>
    <w:rsid w:val="00465260"/>
    <w:rsid w:val="00483BFB"/>
    <w:rsid w:val="004941E8"/>
    <w:rsid w:val="0049763E"/>
    <w:rsid w:val="004B2DA7"/>
    <w:rsid w:val="004D2472"/>
    <w:rsid w:val="004E744B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603E5"/>
    <w:rsid w:val="00573E2C"/>
    <w:rsid w:val="005750A6"/>
    <w:rsid w:val="00576AC4"/>
    <w:rsid w:val="00580502"/>
    <w:rsid w:val="005844AE"/>
    <w:rsid w:val="00587166"/>
    <w:rsid w:val="0059367D"/>
    <w:rsid w:val="005B0ACD"/>
    <w:rsid w:val="005B4327"/>
    <w:rsid w:val="005B561F"/>
    <w:rsid w:val="005B57E6"/>
    <w:rsid w:val="005C2ABE"/>
    <w:rsid w:val="005E14C7"/>
    <w:rsid w:val="005E4409"/>
    <w:rsid w:val="005F3A5D"/>
    <w:rsid w:val="005F7DCB"/>
    <w:rsid w:val="006128FD"/>
    <w:rsid w:val="006347C1"/>
    <w:rsid w:val="00642844"/>
    <w:rsid w:val="006431C8"/>
    <w:rsid w:val="0065430F"/>
    <w:rsid w:val="00654D2E"/>
    <w:rsid w:val="00660DA2"/>
    <w:rsid w:val="006616A7"/>
    <w:rsid w:val="006650D1"/>
    <w:rsid w:val="0067521B"/>
    <w:rsid w:val="00680CF3"/>
    <w:rsid w:val="00693E41"/>
    <w:rsid w:val="006E4A19"/>
    <w:rsid w:val="006F141E"/>
    <w:rsid w:val="006F749D"/>
    <w:rsid w:val="006F7682"/>
    <w:rsid w:val="00702962"/>
    <w:rsid w:val="007032F4"/>
    <w:rsid w:val="0070456C"/>
    <w:rsid w:val="00712A34"/>
    <w:rsid w:val="00724CD2"/>
    <w:rsid w:val="007317ED"/>
    <w:rsid w:val="0075697B"/>
    <w:rsid w:val="00757314"/>
    <w:rsid w:val="00772C2B"/>
    <w:rsid w:val="00774CD0"/>
    <w:rsid w:val="007911EB"/>
    <w:rsid w:val="00791CF8"/>
    <w:rsid w:val="00794F3E"/>
    <w:rsid w:val="007A1894"/>
    <w:rsid w:val="00811B70"/>
    <w:rsid w:val="008311B7"/>
    <w:rsid w:val="008474D7"/>
    <w:rsid w:val="00862675"/>
    <w:rsid w:val="0086346A"/>
    <w:rsid w:val="00864492"/>
    <w:rsid w:val="008701F4"/>
    <w:rsid w:val="00887FC3"/>
    <w:rsid w:val="008958DB"/>
    <w:rsid w:val="008A3F82"/>
    <w:rsid w:val="008A6566"/>
    <w:rsid w:val="008A6F25"/>
    <w:rsid w:val="008B7DE2"/>
    <w:rsid w:val="008E5E5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2727"/>
    <w:rsid w:val="00993919"/>
    <w:rsid w:val="00997BA0"/>
    <w:rsid w:val="009B6B35"/>
    <w:rsid w:val="009C589A"/>
    <w:rsid w:val="009C5E39"/>
    <w:rsid w:val="009D79F1"/>
    <w:rsid w:val="009F14BE"/>
    <w:rsid w:val="009F5491"/>
    <w:rsid w:val="00A025BE"/>
    <w:rsid w:val="00A03277"/>
    <w:rsid w:val="00A06A70"/>
    <w:rsid w:val="00A230C9"/>
    <w:rsid w:val="00A366BC"/>
    <w:rsid w:val="00A50000"/>
    <w:rsid w:val="00A504A1"/>
    <w:rsid w:val="00A62A58"/>
    <w:rsid w:val="00A77580"/>
    <w:rsid w:val="00A77C56"/>
    <w:rsid w:val="00A80822"/>
    <w:rsid w:val="00A92A55"/>
    <w:rsid w:val="00A94F94"/>
    <w:rsid w:val="00AA54EB"/>
    <w:rsid w:val="00AA7505"/>
    <w:rsid w:val="00AB40B3"/>
    <w:rsid w:val="00AB4F50"/>
    <w:rsid w:val="00AB4F82"/>
    <w:rsid w:val="00AC53AA"/>
    <w:rsid w:val="00AC58C5"/>
    <w:rsid w:val="00AD152A"/>
    <w:rsid w:val="00AD3824"/>
    <w:rsid w:val="00AE1EBA"/>
    <w:rsid w:val="00AE2B37"/>
    <w:rsid w:val="00AE5044"/>
    <w:rsid w:val="00AF3340"/>
    <w:rsid w:val="00B05FCF"/>
    <w:rsid w:val="00B42673"/>
    <w:rsid w:val="00B43A74"/>
    <w:rsid w:val="00B44A91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BF6BE6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A1624"/>
    <w:rsid w:val="00CB3992"/>
    <w:rsid w:val="00CB7AD0"/>
    <w:rsid w:val="00CC7E6F"/>
    <w:rsid w:val="00CD1B7E"/>
    <w:rsid w:val="00CE3CC7"/>
    <w:rsid w:val="00CE432A"/>
    <w:rsid w:val="00CE5266"/>
    <w:rsid w:val="00CF5652"/>
    <w:rsid w:val="00D13638"/>
    <w:rsid w:val="00D36123"/>
    <w:rsid w:val="00D36B7F"/>
    <w:rsid w:val="00D408CB"/>
    <w:rsid w:val="00D441F2"/>
    <w:rsid w:val="00D44EAC"/>
    <w:rsid w:val="00D51F53"/>
    <w:rsid w:val="00D52AFD"/>
    <w:rsid w:val="00D53637"/>
    <w:rsid w:val="00D61E21"/>
    <w:rsid w:val="00D764C0"/>
    <w:rsid w:val="00D91C2E"/>
    <w:rsid w:val="00D974F9"/>
    <w:rsid w:val="00DB48FB"/>
    <w:rsid w:val="00DC614D"/>
    <w:rsid w:val="00DD151B"/>
    <w:rsid w:val="00DD2B45"/>
    <w:rsid w:val="00DD7C95"/>
    <w:rsid w:val="00DE30A7"/>
    <w:rsid w:val="00E03787"/>
    <w:rsid w:val="00E41D5F"/>
    <w:rsid w:val="00E44093"/>
    <w:rsid w:val="00E53A8F"/>
    <w:rsid w:val="00E56D67"/>
    <w:rsid w:val="00E8424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542"/>
    <w:rsid w:val="00F03FA8"/>
    <w:rsid w:val="00F0423F"/>
    <w:rsid w:val="00F07474"/>
    <w:rsid w:val="00F162D4"/>
    <w:rsid w:val="00F20359"/>
    <w:rsid w:val="00F22A2A"/>
    <w:rsid w:val="00F24F7C"/>
    <w:rsid w:val="00F4516F"/>
    <w:rsid w:val="00F4589F"/>
    <w:rsid w:val="00F53E03"/>
    <w:rsid w:val="00F573A8"/>
    <w:rsid w:val="00F63889"/>
    <w:rsid w:val="00F81E61"/>
    <w:rsid w:val="00F848ED"/>
    <w:rsid w:val="00F84E69"/>
    <w:rsid w:val="00FB2638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2C40A-1501-4BCB-89D8-C4A290A0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14/2025</dc:subject>
  <dc:creator>Piotr Świtalski</dc:creator>
  <cp:lastModifiedBy>Konto Microsoft</cp:lastModifiedBy>
  <cp:revision>5</cp:revision>
  <cp:lastPrinted>2025-09-30T06:52:00Z</cp:lastPrinted>
  <dcterms:created xsi:type="dcterms:W3CDTF">2025-10-07T08:52:00Z</dcterms:created>
  <dcterms:modified xsi:type="dcterms:W3CDTF">2025-10-07T11:13:00Z</dcterms:modified>
  <cp:version>1.0</cp:version>
</cp:coreProperties>
</file>