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E4" w:rsidRDefault="00574041" w:rsidP="00EC7EE4">
      <w:pPr>
        <w:tabs>
          <w:tab w:val="left" w:pos="4605"/>
        </w:tabs>
      </w:pPr>
      <w:bookmarkStart w:id="0" w:name="_GoBack"/>
      <w:bookmarkEnd w:id="0"/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margin-left:228.6pt;margin-top:10.65pt;width:260.55pt;height:74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" o:allowincell="f" stroked="f">
            <v:textbox inset="0,0,0,0">
              <w:txbxContent>
                <w:p w:rsidR="00D40916" w:rsidRPr="00D40916" w:rsidRDefault="00D40916" w:rsidP="00D40916">
                  <w:pPr>
                    <w:pStyle w:val="Tekstnagwek"/>
                    <w:rPr>
                      <w:rStyle w:val="TekstnagwekZnak"/>
                    </w:rPr>
                  </w:pPr>
                  <w:r>
                    <w:rPr>
                      <w:rStyle w:val="TekstnagwekZnak"/>
                    </w:rPr>
                    <w:t>Dziekan Wydziału Nauk Ścisłych i Przyrodniczych</w:t>
                  </w:r>
                  <w:r>
                    <w:rPr>
                      <w:rStyle w:val="TekstnagwekZnak"/>
                    </w:rPr>
                    <w:br/>
                    <w:t>dr hab. Cezary Sempruch, prof. uczelni</w:t>
                  </w:r>
                </w:p>
                <w:p w:rsidR="00EC7EE4" w:rsidRPr="00D40916" w:rsidRDefault="00EC7EE4" w:rsidP="00D40916"/>
              </w:txbxContent>
            </v:textbox>
          </v:shape>
        </w:pict>
      </w:r>
      <w:r w:rsidR="00EC7EE4">
        <w:rPr>
          <w:noProof/>
          <w:lang w:eastAsia="pl-PL"/>
        </w:rPr>
        <w:drawing>
          <wp:inline distT="0" distB="0" distL="0" distR="0">
            <wp:extent cx="2260121" cy="1085215"/>
            <wp:effectExtent l="19050" t="0" r="6829" b="0"/>
            <wp:docPr id="5" name="Obraz 5" descr="Logo 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H-logo-poziom-kolor-1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12" cy="108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EE4" w:rsidRDefault="00574041" w:rsidP="00EC7EE4">
      <w:r>
        <w:rPr>
          <w:noProof/>
          <w:lang w:eastAsia="pl-PL"/>
        </w:rPr>
        <w:pict>
          <v:line id="Łącznik prostoliniowy 2" o:spid="_x0000_s1027" style="position:absolute;z-index:251660288;visibility:visible;mso-wrap-distance-top:-6e-5mm;mso-wrap-distance-bottom:-6e-5mm" from="1.4pt,8.05pt" to="492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" o:allowincell="f"/>
        </w:pict>
      </w:r>
    </w:p>
    <w:p w:rsidR="00EC7EE4" w:rsidRPr="00D40916" w:rsidRDefault="00EC7EE4" w:rsidP="00D40916">
      <w:pPr>
        <w:rPr>
          <w:rFonts w:ascii="Arial" w:hAnsi="Arial" w:cs="Arial"/>
          <w:sz w:val="24"/>
          <w:szCs w:val="24"/>
          <w:lang w:val="de-DE"/>
        </w:rPr>
      </w:pPr>
      <w:r w:rsidRPr="00D40916">
        <w:rPr>
          <w:rFonts w:ascii="Arial" w:hAnsi="Arial" w:cs="Arial"/>
          <w:sz w:val="24"/>
          <w:szCs w:val="24"/>
          <w:lang w:val="de-DE"/>
        </w:rPr>
        <w:t xml:space="preserve">08-110 </w:t>
      </w:r>
      <w:proofErr w:type="spellStart"/>
      <w:r w:rsidRPr="00D40916">
        <w:rPr>
          <w:rFonts w:ascii="Arial" w:hAnsi="Arial" w:cs="Arial"/>
          <w:sz w:val="24"/>
          <w:szCs w:val="24"/>
          <w:lang w:val="de-DE"/>
        </w:rPr>
        <w:t>Siedlce</w:t>
      </w:r>
      <w:proofErr w:type="spellEnd"/>
      <w:r w:rsidRPr="00D40916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D40916">
        <w:rPr>
          <w:rFonts w:ascii="Arial" w:hAnsi="Arial" w:cs="Arial"/>
          <w:sz w:val="24"/>
          <w:szCs w:val="24"/>
          <w:lang w:val="de-DE"/>
        </w:rPr>
        <w:t>ul</w:t>
      </w:r>
      <w:proofErr w:type="spellEnd"/>
      <w:r w:rsidRPr="00D40916">
        <w:rPr>
          <w:rFonts w:ascii="Arial" w:hAnsi="Arial" w:cs="Arial"/>
          <w:sz w:val="24"/>
          <w:szCs w:val="24"/>
          <w:lang w:val="de-DE"/>
        </w:rPr>
        <w:t>. 3 Maja 54, 25 643 11 66, e-</w:t>
      </w:r>
      <w:proofErr w:type="spellStart"/>
      <w:r w:rsidRPr="00D40916">
        <w:rPr>
          <w:rFonts w:ascii="Arial" w:hAnsi="Arial" w:cs="Arial"/>
          <w:sz w:val="24"/>
          <w:szCs w:val="24"/>
          <w:lang w:val="de-DE"/>
        </w:rPr>
        <w:t>mail</w:t>
      </w:r>
      <w:proofErr w:type="spellEnd"/>
      <w:r w:rsidRPr="00D40916">
        <w:rPr>
          <w:rFonts w:ascii="Arial" w:hAnsi="Arial" w:cs="Arial"/>
          <w:sz w:val="24"/>
          <w:szCs w:val="24"/>
          <w:lang w:val="de-DE"/>
        </w:rPr>
        <w:t xml:space="preserve">: </w:t>
      </w:r>
      <w:r w:rsidRPr="00D40916">
        <w:rPr>
          <w:rFonts w:ascii="Arial" w:hAnsi="Arial" w:cs="Arial"/>
          <w:color w:val="000000" w:themeColor="text1"/>
          <w:sz w:val="24"/>
          <w:szCs w:val="24"/>
          <w:lang w:val="de-DE"/>
        </w:rPr>
        <w:t>wnsp@uph.edu.pl</w:t>
      </w:r>
    </w:p>
    <w:p w:rsidR="00EC7EE4" w:rsidRPr="00D40916" w:rsidRDefault="00EC7EE4" w:rsidP="00D40916">
      <w:pPr>
        <w:rPr>
          <w:rFonts w:ascii="Arial" w:hAnsi="Arial" w:cs="Arial"/>
          <w:sz w:val="24"/>
          <w:szCs w:val="24"/>
        </w:rPr>
      </w:pPr>
    </w:p>
    <w:p w:rsidR="00EC7EE4" w:rsidRPr="00D40916" w:rsidRDefault="00EC7EE4" w:rsidP="00D40916">
      <w:pPr>
        <w:spacing w:line="288" w:lineRule="auto"/>
        <w:contextualSpacing/>
        <w:rPr>
          <w:rFonts w:ascii="Arial" w:hAnsi="Arial" w:cs="Arial"/>
          <w:b/>
          <w:bCs/>
          <w:color w:val="FF0000"/>
          <w:sz w:val="24"/>
          <w:szCs w:val="24"/>
        </w:rPr>
      </w:pPr>
      <w:bookmarkStart w:id="1" w:name="OLE_LINK1"/>
      <w:bookmarkStart w:id="2" w:name="OLE_LINK2"/>
      <w:r w:rsidRPr="00D40916">
        <w:rPr>
          <w:rFonts w:ascii="Arial" w:hAnsi="Arial" w:cs="Arial"/>
          <w:b/>
          <w:bCs/>
          <w:color w:val="000000"/>
          <w:sz w:val="24"/>
          <w:szCs w:val="24"/>
        </w:rPr>
        <w:t>DECYZJA Nr 7/2022</w:t>
      </w:r>
      <w:bookmarkEnd w:id="1"/>
      <w:bookmarkEnd w:id="2"/>
    </w:p>
    <w:p w:rsidR="00EC7EE4" w:rsidRPr="00D40916" w:rsidRDefault="00EC7EE4" w:rsidP="00D40916">
      <w:pPr>
        <w:spacing w:line="288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D40916">
        <w:rPr>
          <w:rFonts w:ascii="Arial" w:hAnsi="Arial" w:cs="Arial"/>
          <w:b/>
          <w:bCs/>
          <w:color w:val="000000"/>
          <w:sz w:val="24"/>
          <w:szCs w:val="24"/>
        </w:rPr>
        <w:t>Dziekana Wydziału Nauk Ścisłych i Przyrodniczych</w:t>
      </w:r>
    </w:p>
    <w:p w:rsidR="00EC7EE4" w:rsidRPr="00D40916" w:rsidRDefault="00EC7EE4" w:rsidP="00D40916">
      <w:pPr>
        <w:spacing w:line="288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D40916">
        <w:rPr>
          <w:rFonts w:ascii="Arial" w:hAnsi="Arial" w:cs="Arial"/>
          <w:b/>
          <w:bCs/>
          <w:color w:val="000000"/>
          <w:sz w:val="24"/>
          <w:szCs w:val="24"/>
        </w:rPr>
        <w:t>UNIWERSYTETU PRZYRODNICZO-HUMANISTYCZNEGO</w:t>
      </w:r>
      <w:r w:rsidR="00D4091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40916">
        <w:rPr>
          <w:rFonts w:ascii="Arial" w:hAnsi="Arial" w:cs="Arial"/>
          <w:b/>
          <w:bCs/>
          <w:color w:val="000000"/>
          <w:sz w:val="24"/>
          <w:szCs w:val="24"/>
        </w:rPr>
        <w:t>w Siedlcach</w:t>
      </w:r>
    </w:p>
    <w:p w:rsidR="00EC7EE4" w:rsidRPr="00D40916" w:rsidRDefault="00EC7EE4" w:rsidP="00D40916">
      <w:pPr>
        <w:spacing w:line="288" w:lineRule="auto"/>
        <w:contextualSpacing/>
        <w:rPr>
          <w:rFonts w:ascii="Arial" w:hAnsi="Arial" w:cs="Arial"/>
          <w:b/>
          <w:bCs/>
          <w:color w:val="000000"/>
          <w:sz w:val="24"/>
          <w:szCs w:val="24"/>
        </w:rPr>
      </w:pPr>
      <w:r w:rsidRPr="00D40916">
        <w:rPr>
          <w:rFonts w:ascii="Arial" w:hAnsi="Arial" w:cs="Arial"/>
          <w:b/>
          <w:bCs/>
          <w:color w:val="000000"/>
          <w:sz w:val="24"/>
          <w:szCs w:val="24"/>
        </w:rPr>
        <w:t>z dnia 13 września 2022 roku</w:t>
      </w:r>
    </w:p>
    <w:p w:rsidR="00EC7EE4" w:rsidRPr="00D40916" w:rsidRDefault="00EC7EE4" w:rsidP="00D40916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D40916">
        <w:rPr>
          <w:rFonts w:ascii="Arial" w:hAnsi="Arial" w:cs="Arial"/>
          <w:b/>
          <w:color w:val="000000"/>
          <w:sz w:val="24"/>
          <w:szCs w:val="24"/>
        </w:rPr>
        <w:t xml:space="preserve">w sprawie zmiany w składzie Zespołu ds. Jakości Kształcenia </w:t>
      </w:r>
    </w:p>
    <w:p w:rsidR="00EC7EE4" w:rsidRPr="00D40916" w:rsidRDefault="00EC7EE4" w:rsidP="00D40916">
      <w:pPr>
        <w:spacing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Na podstawie § 18 ust. 2 regulaminu organizacyjnego Uniwersytetu Przyrodniczo-Humanistycznego w Siedlcach stanowiącego załącznik do Zarządzenia Nr 114/2021 Rektora Uniwersytetu Przyrodniczo – Humanistycznego w Siedlcach z dnia 28 września 2021 r. </w:t>
      </w:r>
      <w:r w:rsidRPr="00D40916">
        <w:rPr>
          <w:rFonts w:ascii="Arial" w:hAnsi="Arial" w:cs="Arial"/>
          <w:color w:val="000000"/>
          <w:sz w:val="24"/>
          <w:szCs w:val="24"/>
        </w:rPr>
        <w:br/>
        <w:t>w sprawie nadania regulaminu organizacyjnego</w:t>
      </w:r>
      <w:r w:rsidRPr="00D40916">
        <w:rPr>
          <w:rFonts w:ascii="Arial" w:hAnsi="Arial" w:cs="Arial"/>
          <w:sz w:val="24"/>
          <w:szCs w:val="24"/>
        </w:rPr>
        <w:t>, ustalam, co następuje</w:t>
      </w:r>
      <w:r w:rsidRPr="00D40916">
        <w:rPr>
          <w:rFonts w:ascii="Arial" w:hAnsi="Arial" w:cs="Arial"/>
          <w:bCs/>
          <w:sz w:val="24"/>
          <w:szCs w:val="24"/>
        </w:rPr>
        <w:t>:</w:t>
      </w:r>
    </w:p>
    <w:p w:rsidR="00EC7EE4" w:rsidRPr="00D40916" w:rsidRDefault="00EC7EE4" w:rsidP="00D4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sz w:val="24"/>
          <w:szCs w:val="24"/>
        </w:rPr>
      </w:pPr>
      <w:r w:rsidRPr="00D40916">
        <w:rPr>
          <w:rFonts w:ascii="Arial" w:hAnsi="Arial" w:cs="Arial"/>
          <w:sz w:val="24"/>
          <w:szCs w:val="24"/>
        </w:rPr>
        <w:t>W składzie Zespołu ds. Jakości Kształcenia w</w:t>
      </w:r>
      <w:r w:rsidR="000D1DA5" w:rsidRPr="00D40916">
        <w:rPr>
          <w:rFonts w:ascii="Arial" w:hAnsi="Arial" w:cs="Arial"/>
          <w:sz w:val="24"/>
          <w:szCs w:val="24"/>
        </w:rPr>
        <w:t>prowadza się</w:t>
      </w:r>
      <w:r w:rsidRPr="00D40916">
        <w:rPr>
          <w:rFonts w:ascii="Arial" w:hAnsi="Arial" w:cs="Arial"/>
          <w:sz w:val="24"/>
          <w:szCs w:val="24"/>
        </w:rPr>
        <w:t xml:space="preserve"> następując</w:t>
      </w:r>
      <w:r w:rsidR="000D1DA5" w:rsidRPr="00D40916">
        <w:rPr>
          <w:rFonts w:ascii="Arial" w:hAnsi="Arial" w:cs="Arial"/>
          <w:sz w:val="24"/>
          <w:szCs w:val="24"/>
        </w:rPr>
        <w:t>e</w:t>
      </w:r>
      <w:r w:rsidRPr="00D40916">
        <w:rPr>
          <w:rFonts w:ascii="Arial" w:hAnsi="Arial" w:cs="Arial"/>
          <w:sz w:val="24"/>
          <w:szCs w:val="24"/>
        </w:rPr>
        <w:t xml:space="preserve"> </w:t>
      </w:r>
      <w:r w:rsidR="000D1DA5" w:rsidRPr="00D40916">
        <w:rPr>
          <w:rFonts w:ascii="Arial" w:hAnsi="Arial" w:cs="Arial"/>
          <w:sz w:val="24"/>
          <w:szCs w:val="24"/>
        </w:rPr>
        <w:t>zmiany</w:t>
      </w:r>
      <w:r w:rsidRPr="00D40916">
        <w:rPr>
          <w:rFonts w:ascii="Arial" w:hAnsi="Arial" w:cs="Arial"/>
          <w:sz w:val="24"/>
          <w:szCs w:val="24"/>
        </w:rPr>
        <w:t>:</w:t>
      </w:r>
    </w:p>
    <w:p w:rsidR="000D1DA5" w:rsidRPr="00D40916" w:rsidRDefault="000D1DA5" w:rsidP="00D40916">
      <w:pPr>
        <w:pStyle w:val="Akapitzlist"/>
        <w:numPr>
          <w:ilvl w:val="0"/>
          <w:numId w:val="4"/>
        </w:numPr>
        <w:tabs>
          <w:tab w:val="left" w:pos="851"/>
        </w:tabs>
        <w:spacing w:line="288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ze składu odwołuje się dr Danutę </w:t>
      </w:r>
      <w:proofErr w:type="spellStart"/>
      <w:r w:rsidRPr="00D40916">
        <w:rPr>
          <w:rFonts w:ascii="Arial" w:hAnsi="Arial" w:cs="Arial"/>
          <w:color w:val="000000"/>
          <w:sz w:val="24"/>
          <w:szCs w:val="24"/>
        </w:rPr>
        <w:t>Kroczewską</w:t>
      </w:r>
      <w:proofErr w:type="spellEnd"/>
      <w:r w:rsidRPr="00D40916">
        <w:rPr>
          <w:rFonts w:ascii="Arial" w:hAnsi="Arial" w:cs="Arial"/>
          <w:color w:val="000000"/>
          <w:sz w:val="24"/>
          <w:szCs w:val="24"/>
        </w:rPr>
        <w:t xml:space="preserve">, a w jej miejsce powołuje się dr Barbarę </w:t>
      </w:r>
      <w:proofErr w:type="spellStart"/>
      <w:r w:rsidRPr="00D40916">
        <w:rPr>
          <w:rFonts w:ascii="Arial" w:hAnsi="Arial" w:cs="Arial"/>
          <w:color w:val="000000"/>
          <w:sz w:val="24"/>
          <w:szCs w:val="24"/>
        </w:rPr>
        <w:t>Pezler</w:t>
      </w:r>
      <w:proofErr w:type="spellEnd"/>
    </w:p>
    <w:p w:rsidR="000D1DA5" w:rsidRPr="00D40916" w:rsidRDefault="000D1DA5" w:rsidP="00D40916">
      <w:pPr>
        <w:pStyle w:val="Akapitzlist"/>
        <w:numPr>
          <w:ilvl w:val="0"/>
          <w:numId w:val="4"/>
        </w:numPr>
        <w:tabs>
          <w:tab w:val="left" w:pos="851"/>
        </w:tabs>
        <w:spacing w:line="288" w:lineRule="auto"/>
        <w:ind w:left="426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ze składu odwołuje się mgr Karolinę Wereszczyńską, a w jej miejsce powołuje się </w:t>
      </w:r>
      <w:r w:rsidR="00D4091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0916">
        <w:rPr>
          <w:rFonts w:ascii="Arial" w:hAnsi="Arial" w:cs="Arial"/>
          <w:color w:val="000000"/>
          <w:sz w:val="24"/>
          <w:szCs w:val="24"/>
        </w:rPr>
        <w:t>mgr Monikę Majak</w:t>
      </w:r>
    </w:p>
    <w:p w:rsidR="00F40B88" w:rsidRPr="00D40916" w:rsidRDefault="000D1DA5" w:rsidP="00D40916">
      <w:pPr>
        <w:pStyle w:val="Akapitzlist"/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W skład </w:t>
      </w:r>
      <w:r w:rsidRPr="00D40916">
        <w:rPr>
          <w:rFonts w:ascii="Arial" w:hAnsi="Arial" w:cs="Arial"/>
          <w:sz w:val="24"/>
          <w:szCs w:val="24"/>
        </w:rPr>
        <w:t>Zespołu ds. Jakości</w:t>
      </w:r>
      <w:r w:rsidR="00F40B88" w:rsidRPr="00D40916">
        <w:rPr>
          <w:rFonts w:ascii="Arial" w:hAnsi="Arial" w:cs="Arial"/>
          <w:sz w:val="24"/>
          <w:szCs w:val="24"/>
        </w:rPr>
        <w:t xml:space="preserve"> Kształcenia</w:t>
      </w:r>
      <w:r w:rsidRPr="00D40916">
        <w:rPr>
          <w:rFonts w:ascii="Arial" w:hAnsi="Arial" w:cs="Arial"/>
          <w:color w:val="000000"/>
          <w:sz w:val="24"/>
          <w:szCs w:val="24"/>
        </w:rPr>
        <w:t>, po zmianach, o których mowa w pkt. 1, wchodzą następujące osoby:</w:t>
      </w:r>
    </w:p>
    <w:p w:rsidR="00F40B88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>Dr hab. Danuta Branowska, prof. uczelni – przewodnicząca</w:t>
      </w:r>
    </w:p>
    <w:p w:rsidR="00F40B88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Dr Barbara </w:t>
      </w:r>
      <w:proofErr w:type="spellStart"/>
      <w:r w:rsidRPr="00D40916">
        <w:rPr>
          <w:rFonts w:ascii="Arial" w:hAnsi="Arial" w:cs="Arial"/>
          <w:color w:val="000000"/>
          <w:sz w:val="24"/>
          <w:szCs w:val="24"/>
        </w:rPr>
        <w:t>Pezler</w:t>
      </w:r>
      <w:proofErr w:type="spellEnd"/>
      <w:r w:rsidRPr="00D40916">
        <w:rPr>
          <w:rFonts w:ascii="Arial" w:hAnsi="Arial" w:cs="Arial"/>
          <w:color w:val="000000"/>
          <w:sz w:val="24"/>
          <w:szCs w:val="24"/>
        </w:rPr>
        <w:t xml:space="preserve"> - zastępca przewodniczącej</w:t>
      </w:r>
    </w:p>
    <w:p w:rsidR="00F40B88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Dr hab. Zbigniew </w:t>
      </w:r>
      <w:proofErr w:type="spellStart"/>
      <w:r w:rsidRPr="00D40916">
        <w:rPr>
          <w:rFonts w:ascii="Arial" w:hAnsi="Arial" w:cs="Arial"/>
          <w:color w:val="000000"/>
          <w:sz w:val="24"/>
          <w:szCs w:val="24"/>
        </w:rPr>
        <w:t>Kasprzykowski</w:t>
      </w:r>
      <w:proofErr w:type="spellEnd"/>
      <w:r w:rsidRPr="00D40916">
        <w:rPr>
          <w:rFonts w:ascii="Arial" w:hAnsi="Arial" w:cs="Arial"/>
          <w:color w:val="000000"/>
          <w:sz w:val="24"/>
          <w:szCs w:val="24"/>
        </w:rPr>
        <w:t>, prof. uczelni – członek</w:t>
      </w:r>
    </w:p>
    <w:p w:rsidR="00F40B88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>Dr hab. Ewa Wolińska – członek</w:t>
      </w:r>
    </w:p>
    <w:p w:rsidR="00F40B88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Dr Dorota </w:t>
      </w:r>
      <w:proofErr w:type="spellStart"/>
      <w:r w:rsidRPr="00D40916">
        <w:rPr>
          <w:rFonts w:ascii="Arial" w:hAnsi="Arial" w:cs="Arial"/>
          <w:color w:val="000000"/>
          <w:sz w:val="24"/>
          <w:szCs w:val="24"/>
        </w:rPr>
        <w:t>Czeszczewik</w:t>
      </w:r>
      <w:proofErr w:type="spellEnd"/>
      <w:r w:rsidRPr="00D40916">
        <w:rPr>
          <w:rFonts w:ascii="Arial" w:hAnsi="Arial" w:cs="Arial"/>
          <w:color w:val="000000"/>
          <w:sz w:val="24"/>
          <w:szCs w:val="24"/>
        </w:rPr>
        <w:t xml:space="preserve"> – członek</w:t>
      </w:r>
    </w:p>
    <w:p w:rsidR="00F40B88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Dr Dorota </w:t>
      </w:r>
      <w:proofErr w:type="spellStart"/>
      <w:r w:rsidRPr="00D40916">
        <w:rPr>
          <w:rFonts w:ascii="Arial" w:hAnsi="Arial" w:cs="Arial"/>
          <w:color w:val="000000"/>
          <w:sz w:val="24"/>
          <w:szCs w:val="24"/>
        </w:rPr>
        <w:t>Kozak-Superson</w:t>
      </w:r>
      <w:proofErr w:type="spellEnd"/>
      <w:r w:rsidRPr="00D40916">
        <w:rPr>
          <w:rFonts w:ascii="Arial" w:hAnsi="Arial" w:cs="Arial"/>
          <w:color w:val="000000"/>
          <w:sz w:val="24"/>
          <w:szCs w:val="24"/>
        </w:rPr>
        <w:t xml:space="preserve"> – członek</w:t>
      </w:r>
    </w:p>
    <w:p w:rsidR="00F40B88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 xml:space="preserve">Dr Mirosław Barański – członek </w:t>
      </w:r>
    </w:p>
    <w:p w:rsidR="00F40B88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D40916">
        <w:rPr>
          <w:rFonts w:ascii="Arial" w:hAnsi="Arial" w:cs="Arial"/>
          <w:color w:val="000000"/>
          <w:sz w:val="24"/>
          <w:szCs w:val="24"/>
        </w:rPr>
        <w:t>Mgr Monika Majak – członek (otoczenie społeczno-gospodarcze)</w:t>
      </w:r>
    </w:p>
    <w:p w:rsidR="00EC7EE4" w:rsidRPr="00D40916" w:rsidRDefault="00F40B88" w:rsidP="00D40916">
      <w:pPr>
        <w:pStyle w:val="Akapitzlist"/>
        <w:numPr>
          <w:ilvl w:val="0"/>
          <w:numId w:val="4"/>
        </w:numPr>
        <w:spacing w:line="288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40916">
        <w:rPr>
          <w:rFonts w:ascii="Arial" w:hAnsi="Arial" w:cs="Arial"/>
          <w:color w:val="000000"/>
          <w:sz w:val="24"/>
          <w:szCs w:val="24"/>
        </w:rPr>
        <w:t>Stud</w:t>
      </w:r>
      <w:proofErr w:type="spellEnd"/>
      <w:r w:rsidRPr="00D40916">
        <w:rPr>
          <w:rFonts w:ascii="Arial" w:hAnsi="Arial" w:cs="Arial"/>
          <w:color w:val="000000"/>
          <w:sz w:val="24"/>
          <w:szCs w:val="24"/>
        </w:rPr>
        <w:t>. Patryk Wójcik – członek</w:t>
      </w:r>
    </w:p>
    <w:p w:rsidR="00EC7EE4" w:rsidRPr="00D40916" w:rsidRDefault="00EC7EE4" w:rsidP="00D40916">
      <w:pPr>
        <w:pStyle w:val="Akapitzlist"/>
        <w:numPr>
          <w:ilvl w:val="0"/>
          <w:numId w:val="1"/>
        </w:numPr>
        <w:spacing w:after="0" w:line="288" w:lineRule="auto"/>
        <w:ind w:left="284" w:hanging="284"/>
        <w:rPr>
          <w:rFonts w:ascii="Arial" w:hAnsi="Arial" w:cs="Arial"/>
          <w:sz w:val="24"/>
          <w:szCs w:val="24"/>
        </w:rPr>
      </w:pPr>
      <w:r w:rsidRPr="00D40916">
        <w:rPr>
          <w:rFonts w:ascii="Arial" w:hAnsi="Arial" w:cs="Arial"/>
          <w:sz w:val="24"/>
          <w:szCs w:val="24"/>
        </w:rPr>
        <w:t>Decyzja wchodzi w życie z dniem podpisania.</w:t>
      </w:r>
    </w:p>
    <w:p w:rsidR="00EB5213" w:rsidRDefault="00EB5213" w:rsidP="00EC7EE4">
      <w:pPr>
        <w:jc w:val="right"/>
      </w:pPr>
    </w:p>
    <w:sectPr w:rsidR="00EB5213" w:rsidSect="009076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362D7"/>
    <w:multiLevelType w:val="hybridMultilevel"/>
    <w:tmpl w:val="21EA7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B3500"/>
    <w:multiLevelType w:val="hybridMultilevel"/>
    <w:tmpl w:val="92F43706"/>
    <w:lvl w:ilvl="0" w:tplc="81D2C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532E6"/>
    <w:multiLevelType w:val="hybridMultilevel"/>
    <w:tmpl w:val="9872F3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EC7EE4"/>
    <w:rsid w:val="000D1DA5"/>
    <w:rsid w:val="00355376"/>
    <w:rsid w:val="00574041"/>
    <w:rsid w:val="00814F11"/>
    <w:rsid w:val="00973E53"/>
    <w:rsid w:val="00B80F28"/>
    <w:rsid w:val="00C3082C"/>
    <w:rsid w:val="00CA05D6"/>
    <w:rsid w:val="00D40916"/>
    <w:rsid w:val="00D74F61"/>
    <w:rsid w:val="00EB5213"/>
    <w:rsid w:val="00EC7EE4"/>
    <w:rsid w:val="00EF78E2"/>
    <w:rsid w:val="00F40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EE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7EE4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EC7EE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E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EE4"/>
    <w:rPr>
      <w:rFonts w:ascii="Segoe UI" w:hAnsi="Segoe UI" w:cs="Segoe UI"/>
      <w:sz w:val="18"/>
      <w:szCs w:val="18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D40916"/>
    <w:pPr>
      <w:numPr>
        <w:ilvl w:val="0"/>
      </w:numPr>
      <w:suppressAutoHyphens/>
      <w:spacing w:before="240" w:after="240" w:line="288" w:lineRule="auto"/>
    </w:pPr>
    <w:rPr>
      <w:rFonts w:ascii="Arial" w:eastAsia="Times New Roman" w:hAnsi="Arial" w:cs="Times New Roman"/>
      <w:bCs/>
      <w:i w:val="0"/>
      <w:iCs w:val="0"/>
      <w:color w:val="auto"/>
      <w:spacing w:val="0"/>
      <w:kern w:val="1"/>
      <w:sz w:val="28"/>
      <w:szCs w:val="18"/>
      <w:lang w:eastAsia="zh-CN"/>
    </w:rPr>
  </w:style>
  <w:style w:type="character" w:customStyle="1" w:styleId="TekstnagwekZnak">
    <w:name w:val="Tekst nagłówek Znak"/>
    <w:basedOn w:val="Domylnaczcionkaakapitu"/>
    <w:link w:val="Tekstnagwek"/>
    <w:uiPriority w:val="6"/>
    <w:rsid w:val="00D40916"/>
    <w:rPr>
      <w:rFonts w:ascii="Arial" w:eastAsia="Times New Roman" w:hAnsi="Arial" w:cs="Times New Roman"/>
      <w:bCs/>
      <w:kern w:val="1"/>
      <w:sz w:val="28"/>
      <w:szCs w:val="18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91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4091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7/2022</dc:title>
  <dc:subject/>
  <dc:creator>Beata Ciok</dc:creator>
  <cp:keywords/>
  <dc:description/>
  <cp:lastModifiedBy>Marek</cp:lastModifiedBy>
  <cp:revision>6</cp:revision>
  <cp:lastPrinted>2022-09-13T09:42:00Z</cp:lastPrinted>
  <dcterms:created xsi:type="dcterms:W3CDTF">2022-09-13T09:16:00Z</dcterms:created>
  <dcterms:modified xsi:type="dcterms:W3CDTF">2022-09-16T10:07:00Z</dcterms:modified>
</cp:coreProperties>
</file>